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6B" w:rsidP="00AD6D6B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:rsidR="00AD6D6B" w:rsidP="00AD6D6B">
      <w:pPr>
        <w:jc w:val="center"/>
      </w:pPr>
      <w:r>
        <w:t>о назначении административного наказания</w:t>
      </w:r>
    </w:p>
    <w:p w:rsidR="00AD6D6B" w:rsidP="00AD6D6B">
      <w:pPr>
        <w:jc w:val="both"/>
      </w:pPr>
    </w:p>
    <w:p w:rsidR="00AD6D6B" w:rsidP="00AD6D6B">
      <w:pPr>
        <w:jc w:val="both"/>
      </w:pPr>
      <w:r>
        <w:t>г.</w:t>
      </w:r>
      <w:r w:rsidR="00182AAB">
        <w:t xml:space="preserve"> </w:t>
      </w:r>
      <w:r>
        <w:t xml:space="preserve">Ханты-Мансийск                                                                                       </w:t>
      </w:r>
      <w:r w:rsidR="008264BF">
        <w:t>21</w:t>
      </w:r>
      <w:r>
        <w:t xml:space="preserve"> </w:t>
      </w:r>
      <w:r w:rsidR="008264BF">
        <w:t>марта</w:t>
      </w:r>
      <w:r w:rsidR="00182AAB">
        <w:t xml:space="preserve"> </w:t>
      </w:r>
      <w:r>
        <w:t>20</w:t>
      </w:r>
      <w:r w:rsidR="00182AAB">
        <w:t>2</w:t>
      </w:r>
      <w:r w:rsidR="00F9247A">
        <w:t>4</w:t>
      </w:r>
      <w:r>
        <w:t xml:space="preserve"> года </w:t>
      </w:r>
    </w:p>
    <w:p w:rsidR="00AD6D6B" w:rsidP="00AD6D6B">
      <w:pPr>
        <w:jc w:val="both"/>
      </w:pPr>
    </w:p>
    <w:p w:rsidR="00AD6D6B" w:rsidP="00AD6D6B">
      <w:pPr>
        <w:pStyle w:val="BodyTextIndent3"/>
      </w:pPr>
      <w: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AD6D6B" w:rsidP="00AD6D6B">
      <w:pPr>
        <w:ind w:firstLine="720"/>
        <w:jc w:val="both"/>
      </w:pPr>
      <w: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402EFE">
        <w:rPr>
          <w:b/>
        </w:rPr>
        <w:t>№5-</w:t>
      </w:r>
      <w:r w:rsidR="008264BF">
        <w:rPr>
          <w:b/>
        </w:rPr>
        <w:t>423</w:t>
      </w:r>
      <w:r w:rsidRPr="00402EFE" w:rsidR="00D24427">
        <w:rPr>
          <w:b/>
        </w:rPr>
        <w:t>-2804</w:t>
      </w:r>
      <w:r w:rsidRPr="00402EFE">
        <w:rPr>
          <w:b/>
        </w:rPr>
        <w:t>/20</w:t>
      </w:r>
      <w:r w:rsidRPr="00402EFE" w:rsidR="00182AAB">
        <w:rPr>
          <w:b/>
        </w:rPr>
        <w:t>2</w:t>
      </w:r>
      <w:r w:rsidR="00F9247A">
        <w:rPr>
          <w:b/>
        </w:rPr>
        <w:t>4</w:t>
      </w:r>
      <w:r>
        <w:t xml:space="preserve">, возбужденное по ч.1 ст.20.25 КоАП РФ в отношении </w:t>
      </w:r>
      <w:r w:rsidR="008264BF">
        <w:rPr>
          <w:b/>
        </w:rPr>
        <w:t xml:space="preserve">Кондакова </w:t>
      </w:r>
      <w:r w:rsidR="00904D65">
        <w:rPr>
          <w:b/>
        </w:rPr>
        <w:t>А.В.***</w:t>
      </w:r>
      <w:r w:rsidR="00411068">
        <w:t xml:space="preserve">, </w:t>
      </w:r>
      <w:r w:rsidRPr="000C5C11" w:rsidR="000C5C11">
        <w:t>сведения о привлечении к административной ответственности ранее - отсутствуют</w:t>
      </w:r>
      <w:r>
        <w:t xml:space="preserve">, </w:t>
      </w:r>
    </w:p>
    <w:p w:rsidR="00AD6D6B" w:rsidP="00AD6D6B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Кондаков А.В</w:t>
      </w:r>
      <w:r w:rsidR="00411068">
        <w:rPr>
          <w:sz w:val="24"/>
          <w:szCs w:val="24"/>
        </w:rPr>
        <w:t>.</w:t>
      </w:r>
      <w:r>
        <w:rPr>
          <w:sz w:val="24"/>
          <w:szCs w:val="24"/>
        </w:rPr>
        <w:t xml:space="preserve">, проживая по адресу: </w:t>
      </w:r>
      <w:r w:rsidR="00904D65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 получив постановление по делу об админис</w:t>
      </w:r>
      <w:r w:rsidR="00F145BC">
        <w:rPr>
          <w:sz w:val="24"/>
          <w:szCs w:val="24"/>
        </w:rPr>
        <w:t xml:space="preserve">тративном правонарушении </w:t>
      </w:r>
      <w:r w:rsidRPr="00933F34" w:rsidR="00F145BC">
        <w:rPr>
          <w:color w:val="FF0000"/>
          <w:sz w:val="24"/>
          <w:szCs w:val="24"/>
        </w:rPr>
        <w:t>№</w:t>
      </w:r>
      <w:r w:rsidR="00904D65">
        <w:rPr>
          <w:color w:val="FF0000"/>
          <w:sz w:val="24"/>
          <w:szCs w:val="24"/>
        </w:rPr>
        <w:t>***</w:t>
      </w:r>
      <w:r w:rsidRPr="00933F34">
        <w:rPr>
          <w:color w:val="FF0000"/>
          <w:sz w:val="24"/>
          <w:szCs w:val="24"/>
        </w:rPr>
        <w:t xml:space="preserve"> от </w:t>
      </w:r>
      <w:r>
        <w:rPr>
          <w:color w:val="FF0000"/>
          <w:sz w:val="24"/>
          <w:szCs w:val="24"/>
        </w:rPr>
        <w:t>13</w:t>
      </w:r>
      <w:r w:rsidRPr="00933F34" w:rsidR="00F9247A">
        <w:rPr>
          <w:color w:val="FF0000"/>
          <w:sz w:val="24"/>
          <w:szCs w:val="24"/>
        </w:rPr>
        <w:t>.</w:t>
      </w:r>
      <w:r>
        <w:rPr>
          <w:color w:val="FF0000"/>
          <w:sz w:val="24"/>
          <w:szCs w:val="24"/>
        </w:rPr>
        <w:t>10</w:t>
      </w:r>
      <w:r w:rsidRPr="00933F34" w:rsidR="00F9247A">
        <w:rPr>
          <w:color w:val="FF0000"/>
          <w:sz w:val="24"/>
          <w:szCs w:val="24"/>
        </w:rPr>
        <w:t>.2023</w:t>
      </w:r>
      <w:r>
        <w:rPr>
          <w:sz w:val="24"/>
          <w:szCs w:val="24"/>
        </w:rPr>
        <w:t>, согласно которого ему было назначено административное наказание в виде админ</w:t>
      </w:r>
      <w:r w:rsidR="00182AAB">
        <w:rPr>
          <w:sz w:val="24"/>
          <w:szCs w:val="24"/>
        </w:rPr>
        <w:t xml:space="preserve">истративного штрафа в размере </w:t>
      </w:r>
      <w:r w:rsidRPr="00084ACE" w:rsidR="001D2451">
        <w:rPr>
          <w:color w:val="FF0000"/>
          <w:sz w:val="24"/>
          <w:szCs w:val="24"/>
        </w:rPr>
        <w:t>500</w:t>
      </w:r>
      <w:r w:rsidRPr="00084ACE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рублей (постановление вступило в законную силу </w:t>
      </w:r>
      <w:r>
        <w:rPr>
          <w:color w:val="FF0000"/>
          <w:sz w:val="24"/>
          <w:szCs w:val="24"/>
        </w:rPr>
        <w:t>24</w:t>
      </w:r>
      <w:r w:rsidRPr="00933F34" w:rsidR="00F9247A">
        <w:rPr>
          <w:color w:val="FF0000"/>
          <w:sz w:val="24"/>
          <w:szCs w:val="24"/>
        </w:rPr>
        <w:t>.</w:t>
      </w:r>
      <w:r>
        <w:rPr>
          <w:color w:val="FF0000"/>
          <w:sz w:val="24"/>
          <w:szCs w:val="24"/>
        </w:rPr>
        <w:t>10</w:t>
      </w:r>
      <w:r w:rsidRPr="00933F34" w:rsidR="00F9247A">
        <w:rPr>
          <w:color w:val="FF0000"/>
          <w:sz w:val="24"/>
          <w:szCs w:val="24"/>
        </w:rPr>
        <w:t>.2023</w:t>
      </w:r>
      <w:r w:rsidRPr="00933F34">
        <w:rPr>
          <w:color w:val="FF0000"/>
          <w:sz w:val="24"/>
          <w:szCs w:val="24"/>
        </w:rPr>
        <w:t xml:space="preserve">), </w:t>
      </w:r>
      <w:r>
        <w:rPr>
          <w:color w:val="FF0000"/>
          <w:sz w:val="24"/>
          <w:szCs w:val="24"/>
        </w:rPr>
        <w:t>26</w:t>
      </w:r>
      <w:r w:rsidR="00AD293D">
        <w:rPr>
          <w:color w:val="FF0000"/>
          <w:sz w:val="24"/>
          <w:szCs w:val="24"/>
        </w:rPr>
        <w:t>.</w:t>
      </w:r>
      <w:r>
        <w:rPr>
          <w:color w:val="FF0000"/>
          <w:sz w:val="24"/>
          <w:szCs w:val="24"/>
        </w:rPr>
        <w:t>12</w:t>
      </w:r>
      <w:r w:rsidR="00AD293D">
        <w:rPr>
          <w:color w:val="FF0000"/>
          <w:sz w:val="24"/>
          <w:szCs w:val="24"/>
        </w:rPr>
        <w:t>.202</w:t>
      </w:r>
      <w:r w:rsidR="00B742C1">
        <w:rPr>
          <w:color w:val="FF0000"/>
          <w:sz w:val="24"/>
          <w:szCs w:val="24"/>
        </w:rPr>
        <w:t>3</w:t>
      </w:r>
      <w:r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D6D6B" w:rsidP="00AD6D6B">
      <w:pPr>
        <w:ind w:firstLine="708"/>
        <w:jc w:val="both"/>
      </w:pPr>
      <w:r>
        <w:t>В суд</w:t>
      </w:r>
      <w:r w:rsidR="00182AAB">
        <w:t xml:space="preserve">ебное заседание </w:t>
      </w:r>
      <w:r w:rsidRPr="008264BF" w:rsidR="008264BF">
        <w:t>Кондаков А.В</w:t>
      </w:r>
      <w:r w:rsidR="00182AAB">
        <w:t xml:space="preserve">. </w:t>
      </w:r>
      <w:r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D6D6B" w:rsidP="00AD6D6B">
      <w:pPr>
        <w:jc w:val="both"/>
      </w:pPr>
      <w:r>
        <w:tab/>
        <w:t xml:space="preserve">В соответствии с ч.2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 w:rsidR="00182AAB">
        <w:t>установлено,</w:t>
      </w:r>
      <w:r>
        <w:t xml:space="preserve"> и мировой судья продолжил рассмотрение в отсутствие лица, в отношении которого ведется производство по делу. </w:t>
      </w:r>
    </w:p>
    <w:p w:rsidR="00AD6D6B" w:rsidP="00AD6D6B">
      <w:pPr>
        <w:ind w:firstLine="708"/>
        <w:jc w:val="both"/>
      </w:pPr>
      <w:r>
        <w:t>Изучив письменные материалы дела, мировой судья пришел к следующему.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Виновность </w:t>
      </w:r>
      <w:r w:rsidRPr="008264BF" w:rsidR="008264BF">
        <w:rPr>
          <w:sz w:val="24"/>
          <w:szCs w:val="24"/>
        </w:rPr>
        <w:t>Кондаков</w:t>
      </w:r>
      <w:r w:rsidR="008264BF">
        <w:rPr>
          <w:sz w:val="24"/>
          <w:szCs w:val="24"/>
        </w:rPr>
        <w:t>а</w:t>
      </w:r>
      <w:r w:rsidRPr="008264BF" w:rsidR="008264BF">
        <w:rPr>
          <w:sz w:val="24"/>
          <w:szCs w:val="24"/>
        </w:rPr>
        <w:t xml:space="preserve"> А.В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1D24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Pr="008264BF" w:rsidR="008264BF">
        <w:rPr>
          <w:color w:val="FF0000"/>
          <w:sz w:val="24"/>
          <w:szCs w:val="24"/>
        </w:rPr>
        <w:t>20</w:t>
      </w:r>
      <w:r w:rsidRPr="008264BF" w:rsidR="00F9247A">
        <w:rPr>
          <w:color w:val="FF0000"/>
          <w:sz w:val="24"/>
          <w:szCs w:val="24"/>
        </w:rPr>
        <w:t>.02.2024</w:t>
      </w:r>
      <w:r w:rsidR="00F9247A">
        <w:rPr>
          <w:sz w:val="24"/>
          <w:szCs w:val="24"/>
        </w:rPr>
        <w:t>;</w:t>
      </w:r>
      <w:r>
        <w:rPr>
          <w:sz w:val="24"/>
          <w:szCs w:val="24"/>
        </w:rPr>
        <w:t xml:space="preserve"> копией постановления о наложении административного штрафа от </w:t>
      </w:r>
      <w:r w:rsidR="008264BF">
        <w:rPr>
          <w:color w:val="FF0000"/>
          <w:sz w:val="24"/>
          <w:szCs w:val="24"/>
        </w:rPr>
        <w:t>13</w:t>
      </w:r>
      <w:r w:rsidRPr="00933F34" w:rsidR="00F9247A">
        <w:rPr>
          <w:color w:val="FF0000"/>
          <w:sz w:val="24"/>
          <w:szCs w:val="24"/>
        </w:rPr>
        <w:t>.</w:t>
      </w:r>
      <w:r w:rsidR="008264BF">
        <w:rPr>
          <w:color w:val="FF0000"/>
          <w:sz w:val="24"/>
          <w:szCs w:val="24"/>
        </w:rPr>
        <w:t>10</w:t>
      </w:r>
      <w:r w:rsidRPr="00933F34" w:rsidR="00F9247A">
        <w:rPr>
          <w:color w:val="FF0000"/>
          <w:sz w:val="24"/>
          <w:szCs w:val="24"/>
        </w:rPr>
        <w:t>.2023</w:t>
      </w:r>
      <w:r w:rsidR="00F9247A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Pr="00402EFE" w:rsidR="00402EFE">
        <w:rPr>
          <w:sz w:val="24"/>
          <w:szCs w:val="24"/>
        </w:rPr>
        <w:t xml:space="preserve">выпиской из ГИС ГМП об отсутствии оплаты штрафа </w:t>
      </w:r>
      <w:r w:rsidRPr="008264BF" w:rsidR="008264BF">
        <w:rPr>
          <w:sz w:val="24"/>
          <w:szCs w:val="24"/>
        </w:rPr>
        <w:t>Кондаков</w:t>
      </w:r>
      <w:r w:rsidR="008264BF">
        <w:rPr>
          <w:sz w:val="24"/>
          <w:szCs w:val="24"/>
        </w:rPr>
        <w:t>ым</w:t>
      </w:r>
      <w:r w:rsidRPr="008264BF" w:rsidR="008264BF">
        <w:rPr>
          <w:sz w:val="24"/>
          <w:szCs w:val="24"/>
        </w:rPr>
        <w:t xml:space="preserve"> А.В</w:t>
      </w:r>
      <w:r>
        <w:rPr>
          <w:sz w:val="24"/>
          <w:szCs w:val="24"/>
        </w:rPr>
        <w:t xml:space="preserve">. </w:t>
      </w:r>
      <w:r w:rsidRPr="00A67C55" w:rsidR="00A67C55">
        <w:rPr>
          <w:sz w:val="24"/>
          <w:szCs w:val="24"/>
        </w:rPr>
        <w:t>в установленный законом срок</w:t>
      </w:r>
      <w:r w:rsidR="00F9247A">
        <w:rPr>
          <w:sz w:val="24"/>
          <w:szCs w:val="24"/>
        </w:rPr>
        <w:t>.</w:t>
      </w:r>
      <w:r>
        <w:rPr>
          <w:sz w:val="24"/>
          <w:szCs w:val="24"/>
        </w:rPr>
        <w:t xml:space="preserve">      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>Так</w:t>
      </w:r>
      <w:r w:rsidR="00182AAB">
        <w:rPr>
          <w:sz w:val="24"/>
          <w:szCs w:val="24"/>
        </w:rPr>
        <w:t xml:space="preserve">им образом, вина </w:t>
      </w:r>
      <w:r w:rsidRPr="008264BF" w:rsidR="008264BF">
        <w:rPr>
          <w:sz w:val="24"/>
          <w:szCs w:val="24"/>
        </w:rPr>
        <w:t>Кондаков</w:t>
      </w:r>
      <w:r w:rsidR="008264BF">
        <w:rPr>
          <w:sz w:val="24"/>
          <w:szCs w:val="24"/>
        </w:rPr>
        <w:t>а</w:t>
      </w:r>
      <w:r w:rsidRPr="008264BF" w:rsidR="008264BF">
        <w:rPr>
          <w:sz w:val="24"/>
          <w:szCs w:val="24"/>
        </w:rPr>
        <w:t xml:space="preserve"> А.В</w:t>
      </w:r>
      <w:r w:rsidR="00182AAB">
        <w:rPr>
          <w:sz w:val="24"/>
          <w:szCs w:val="24"/>
        </w:rPr>
        <w:t>.</w:t>
      </w:r>
      <w:r>
        <w:rPr>
          <w:sz w:val="24"/>
          <w:szCs w:val="24"/>
        </w:rPr>
        <w:t xml:space="preserve"> и его действия по факту неуплаты штрафа в установленный законом срок нашли свое подтверждение.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Действия </w:t>
      </w:r>
      <w:r w:rsidRPr="008264BF" w:rsidR="008264BF">
        <w:rPr>
          <w:sz w:val="24"/>
          <w:szCs w:val="24"/>
        </w:rPr>
        <w:t>Кондаков</w:t>
      </w:r>
      <w:r w:rsidR="008264BF">
        <w:rPr>
          <w:sz w:val="24"/>
          <w:szCs w:val="24"/>
        </w:rPr>
        <w:t>а</w:t>
      </w:r>
      <w:r w:rsidRPr="008264BF" w:rsidR="008264BF">
        <w:rPr>
          <w:sz w:val="24"/>
          <w:szCs w:val="24"/>
        </w:rPr>
        <w:t xml:space="preserve"> А.В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мировой судья квалифицирует по ч.1 ст.20.25 КоАП РФ.</w:t>
      </w:r>
    </w:p>
    <w:p w:rsidR="00AD6D6B" w:rsidP="00AD6D6B">
      <w:pPr>
        <w:pStyle w:val="BodyTextIndent2"/>
        <w:ind w:firstLine="709"/>
        <w:rPr>
          <w:sz w:val="24"/>
        </w:rPr>
      </w:pPr>
      <w:r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D6D6B" w:rsidP="00AD6D6B">
      <w:pPr>
        <w:pStyle w:val="BodyTextIndent2"/>
        <w:ind w:firstLine="709"/>
        <w:rPr>
          <w:sz w:val="24"/>
        </w:rPr>
      </w:pPr>
      <w:r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D6D6B" w:rsidP="00AD6D6B">
      <w:pPr>
        <w:pStyle w:val="BodyTextIndent2"/>
        <w:ind w:firstLine="709"/>
        <w:rPr>
          <w:b/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На основании изложенного, руководствуясь ст.ст.23.1, 29.5, 29.6, 29.10 КоАП РФ,</w:t>
      </w:r>
    </w:p>
    <w:p w:rsidR="00AD6D6B" w:rsidP="00AD6D6B">
      <w:pPr>
        <w:spacing w:before="120" w:after="120"/>
        <w:jc w:val="center"/>
        <w:rPr>
          <w:b/>
        </w:rPr>
      </w:pPr>
      <w:r>
        <w:rPr>
          <w:b/>
        </w:rPr>
        <w:t>ПОСТАНОВИЛ:</w:t>
      </w:r>
    </w:p>
    <w:p w:rsidR="00AD6D6B" w:rsidP="00AD6D6B">
      <w:pPr>
        <w:pStyle w:val="BodyText2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 w:rsidRPr="008264BF" w:rsidR="008264BF">
        <w:rPr>
          <w:b/>
          <w:sz w:val="24"/>
          <w:szCs w:val="24"/>
        </w:rPr>
        <w:t xml:space="preserve">Кондакова </w:t>
      </w:r>
      <w:r w:rsidR="00904D65">
        <w:rPr>
          <w:b/>
          <w:sz w:val="24"/>
          <w:szCs w:val="24"/>
        </w:rPr>
        <w:t>А.В.</w:t>
      </w:r>
      <w:r w:rsidRPr="008264BF" w:rsidR="008264B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виновным в </w:t>
      </w:r>
      <w:r w:rsidR="00182AAB">
        <w:rPr>
          <w:sz w:val="24"/>
          <w:szCs w:val="24"/>
        </w:rPr>
        <w:t xml:space="preserve">совершении </w:t>
      </w:r>
      <w:r>
        <w:rPr>
          <w:sz w:val="24"/>
          <w:szCs w:val="24"/>
        </w:rPr>
        <w:t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182AAB">
        <w:rPr>
          <w:sz w:val="24"/>
          <w:szCs w:val="24"/>
        </w:rPr>
        <w:t xml:space="preserve"> штрафа в размере </w:t>
      </w:r>
      <w:r w:rsidR="001D2451">
        <w:rPr>
          <w:sz w:val="24"/>
          <w:szCs w:val="24"/>
        </w:rPr>
        <w:t>одна</w:t>
      </w:r>
      <w:r w:rsidR="00F145BC">
        <w:rPr>
          <w:sz w:val="24"/>
          <w:szCs w:val="24"/>
        </w:rPr>
        <w:t xml:space="preserve"> тысяч</w:t>
      </w:r>
      <w:r w:rsidR="001D2451">
        <w:rPr>
          <w:sz w:val="24"/>
          <w:szCs w:val="24"/>
        </w:rPr>
        <w:t>а</w:t>
      </w:r>
      <w:r w:rsidR="00182AAB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1D2451">
        <w:rPr>
          <w:sz w:val="24"/>
          <w:szCs w:val="24"/>
        </w:rPr>
        <w:t>1</w:t>
      </w:r>
      <w:r>
        <w:rPr>
          <w:sz w:val="24"/>
          <w:szCs w:val="24"/>
        </w:rPr>
        <w:t xml:space="preserve">000) рублей. </w:t>
      </w:r>
    </w:p>
    <w:p w:rsidR="00AD6D6B" w:rsidP="00AD6D6B">
      <w:pPr>
        <w:autoSpaceDE w:val="0"/>
        <w:autoSpaceDN w:val="0"/>
        <w:adjustRightInd w:val="0"/>
        <w:ind w:firstLine="720"/>
        <w:jc w:val="both"/>
      </w:pPr>
      <w: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auto"/>
            <w:u w:val="none"/>
          </w:rPr>
          <w:t>статьей 31.5</w:t>
        </w:r>
      </w:hyperlink>
      <w:r>
        <w:t xml:space="preserve"> КоАП РФ.</w:t>
      </w:r>
    </w:p>
    <w:p w:rsidR="00AD6D6B" w:rsidP="00AD6D6B">
      <w:pPr>
        <w:pStyle w:val="BodyText2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color w:val="auto"/>
            <w:sz w:val="24"/>
            <w:szCs w:val="24"/>
          </w:rPr>
          <w:t>части 1</w:t>
        </w:r>
      </w:hyperlink>
      <w:r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>
        <w:rPr>
          <w:color w:val="auto"/>
          <w:sz w:val="24"/>
          <w:szCs w:val="24"/>
        </w:rPr>
        <w:t>.</w:t>
      </w:r>
    </w:p>
    <w:p w:rsidR="00AD6D6B" w:rsidP="00AD6D6B">
      <w:pPr>
        <w:pStyle w:val="BodyText2"/>
        <w:ind w:firstLine="720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Настоящее постановление может быть </w:t>
      </w:r>
      <w:r>
        <w:rPr>
          <w:sz w:val="24"/>
          <w:szCs w:val="24"/>
        </w:rPr>
        <w:t>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F9247A" w:rsidRPr="00B54E44" w:rsidP="00F9247A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F9247A" w:rsidRPr="00B54E44" w:rsidP="00F9247A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F9247A" w:rsidRPr="00B54E44" w:rsidP="00F9247A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(Департамент административного обеспечения Ханты-Мансийского автономного округа – Югры, адрес: 628006, ХМАО-Югра, г.Ханты-Мансийск, ул.Мира,5, л/сч. 04872D08080)</w:t>
      </w:r>
    </w:p>
    <w:p w:rsidR="00F9247A" w:rsidRPr="00B54E44" w:rsidP="00F9247A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F9247A" w:rsidRPr="00B54E44" w:rsidP="00F9247A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F9247A" w:rsidRPr="00B54E44" w:rsidP="00F9247A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F9247A" w:rsidRPr="00B54E44" w:rsidP="00F9247A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F9247A" w:rsidP="00F9247A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F9247A" w:rsidRPr="000727D4" w:rsidP="00F9247A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8264BF" w:rsidR="008264BF">
        <w:rPr>
          <w:bCs/>
          <w:color w:val="000000"/>
        </w:rPr>
        <w:t>0412365400765004232420158</w:t>
      </w:r>
      <w:r>
        <w:rPr>
          <w:bCs/>
        </w:rPr>
        <w:t>.</w:t>
      </w:r>
    </w:p>
    <w:p w:rsidR="00182AAB" w:rsidP="00402EFE">
      <w:pPr>
        <w:jc w:val="both"/>
        <w:rPr>
          <w:bCs/>
          <w:color w:val="000000"/>
        </w:rPr>
      </w:pPr>
      <w:r>
        <w:rPr>
          <w:bCs/>
          <w:noProof/>
          <w:color w:val="000000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950095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247A" w:rsidP="00F9247A">
      <w:pPr>
        <w:jc w:val="both"/>
      </w:pPr>
      <w:r>
        <w:t xml:space="preserve">QR-код для оплаты административного штрафа. </w:t>
      </w:r>
    </w:p>
    <w:p w:rsidR="00980EED" w:rsidP="00F9247A">
      <w:pPr>
        <w:jc w:val="both"/>
      </w:pPr>
      <w:r>
        <w:t>Реквизиты «КБК», «УИН» и «ОКТМО» подлежат заполнению самостоятельно.</w:t>
      </w:r>
    </w:p>
    <w:p w:rsidR="00402F78" w:rsidP="00AD6D6B">
      <w:pPr>
        <w:jc w:val="both"/>
      </w:pPr>
    </w:p>
    <w:p w:rsidR="00AD6D6B" w:rsidP="00AD6D6B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Е.В. Горленко  </w:t>
      </w:r>
    </w:p>
    <w:p w:rsidR="00AD6D6B" w:rsidP="00AD6D6B">
      <w:pPr>
        <w:jc w:val="both"/>
      </w:pPr>
      <w:r>
        <w:t xml:space="preserve">   </w:t>
      </w:r>
    </w:p>
    <w:p w:rsidR="00AD6D6B" w:rsidP="00AD6D6B">
      <w:r>
        <w:t xml:space="preserve"> </w:t>
      </w:r>
    </w:p>
    <w:p w:rsidR="005507C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B"/>
    <w:rsid w:val="00012087"/>
    <w:rsid w:val="000727D4"/>
    <w:rsid w:val="00084ACE"/>
    <w:rsid w:val="00090B8C"/>
    <w:rsid w:val="000939A3"/>
    <w:rsid w:val="000C5C11"/>
    <w:rsid w:val="00116B01"/>
    <w:rsid w:val="00182AAB"/>
    <w:rsid w:val="00196528"/>
    <w:rsid w:val="001D2451"/>
    <w:rsid w:val="001F6B2C"/>
    <w:rsid w:val="002728DF"/>
    <w:rsid w:val="00371CE1"/>
    <w:rsid w:val="003E7AF5"/>
    <w:rsid w:val="00402EFE"/>
    <w:rsid w:val="00402F78"/>
    <w:rsid w:val="00404D7B"/>
    <w:rsid w:val="00411068"/>
    <w:rsid w:val="0044180D"/>
    <w:rsid w:val="0044255F"/>
    <w:rsid w:val="004E620A"/>
    <w:rsid w:val="00526007"/>
    <w:rsid w:val="005507C6"/>
    <w:rsid w:val="00554C82"/>
    <w:rsid w:val="005A56A4"/>
    <w:rsid w:val="005C1AF5"/>
    <w:rsid w:val="005D2C04"/>
    <w:rsid w:val="00654B5B"/>
    <w:rsid w:val="00661867"/>
    <w:rsid w:val="00696F31"/>
    <w:rsid w:val="006C207D"/>
    <w:rsid w:val="00711381"/>
    <w:rsid w:val="007120F0"/>
    <w:rsid w:val="00713BBC"/>
    <w:rsid w:val="007629CD"/>
    <w:rsid w:val="008264BF"/>
    <w:rsid w:val="008C2527"/>
    <w:rsid w:val="008D4AD7"/>
    <w:rsid w:val="00904D65"/>
    <w:rsid w:val="009247CE"/>
    <w:rsid w:val="009329D5"/>
    <w:rsid w:val="00933F34"/>
    <w:rsid w:val="00963AF2"/>
    <w:rsid w:val="00980EED"/>
    <w:rsid w:val="009D1C62"/>
    <w:rsid w:val="00A27C5C"/>
    <w:rsid w:val="00A66847"/>
    <w:rsid w:val="00A67C55"/>
    <w:rsid w:val="00A872B5"/>
    <w:rsid w:val="00AB17CC"/>
    <w:rsid w:val="00AD293D"/>
    <w:rsid w:val="00AD6D6B"/>
    <w:rsid w:val="00B00C89"/>
    <w:rsid w:val="00B333ED"/>
    <w:rsid w:val="00B54E44"/>
    <w:rsid w:val="00B64663"/>
    <w:rsid w:val="00B742C1"/>
    <w:rsid w:val="00B9357A"/>
    <w:rsid w:val="00BC6E47"/>
    <w:rsid w:val="00BD3016"/>
    <w:rsid w:val="00BE2646"/>
    <w:rsid w:val="00C52789"/>
    <w:rsid w:val="00C66CEF"/>
    <w:rsid w:val="00C81BC5"/>
    <w:rsid w:val="00C87493"/>
    <w:rsid w:val="00CA7B7F"/>
    <w:rsid w:val="00CF37A1"/>
    <w:rsid w:val="00D22158"/>
    <w:rsid w:val="00D24427"/>
    <w:rsid w:val="00D94BA3"/>
    <w:rsid w:val="00DC6D7F"/>
    <w:rsid w:val="00DD4FA6"/>
    <w:rsid w:val="00E30C5F"/>
    <w:rsid w:val="00E37C16"/>
    <w:rsid w:val="00EC476B"/>
    <w:rsid w:val="00EC5C9A"/>
    <w:rsid w:val="00EF4031"/>
    <w:rsid w:val="00F145BC"/>
    <w:rsid w:val="00F24CD8"/>
    <w:rsid w:val="00F45489"/>
    <w:rsid w:val="00F46616"/>
    <w:rsid w:val="00F9247A"/>
    <w:rsid w:val="00FE2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A13C91-8DD6-40FE-A611-3FD528D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D6B"/>
    <w:rPr>
      <w:color w:val="0000FF"/>
      <w:u w:val="single"/>
    </w:rPr>
  </w:style>
  <w:style w:type="paragraph" w:styleId="Title">
    <w:name w:val="Title"/>
    <w:basedOn w:val="Normal"/>
    <w:link w:val="a"/>
    <w:qFormat/>
    <w:rsid w:val="00AD6D6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D6D6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D6D6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D6D6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D6D6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D6D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D6D6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D6D6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D6D6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D6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D6D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9247C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47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